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7AD74" w14:textId="521B03EB" w:rsidR="00277E1A" w:rsidRDefault="00277E1A" w:rsidP="004C3EA0">
      <w:pPr>
        <w:spacing w:after="0"/>
        <w:jc w:val="center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noProof/>
          <w:sz w:val="28"/>
          <w:lang w:val="en-US"/>
        </w:rPr>
        <w:drawing>
          <wp:anchor distT="0" distB="0" distL="114300" distR="114300" simplePos="0" relativeHeight="251658240" behindDoc="1" locked="0" layoutInCell="1" allowOverlap="1" wp14:anchorId="5EB4FC34" wp14:editId="7E721308">
            <wp:simplePos x="0" y="0"/>
            <wp:positionH relativeFrom="column">
              <wp:posOffset>-299720</wp:posOffset>
            </wp:positionH>
            <wp:positionV relativeFrom="paragraph">
              <wp:posOffset>0</wp:posOffset>
            </wp:positionV>
            <wp:extent cx="3240031" cy="905258"/>
            <wp:effectExtent l="0" t="0" r="0" b="9525"/>
            <wp:wrapTight wrapText="bothSides">
              <wp:wrapPolygon edited="0">
                <wp:start x="0" y="0"/>
                <wp:lineTo x="0" y="21373"/>
                <wp:lineTo x="21465" y="21373"/>
                <wp:lineTo x="2146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U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31" cy="905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noProof/>
          <w:sz w:val="28"/>
          <w:lang w:val="en-US"/>
        </w:rPr>
        <w:drawing>
          <wp:anchor distT="0" distB="0" distL="114300" distR="114300" simplePos="0" relativeHeight="251659264" behindDoc="1" locked="0" layoutInCell="1" allowOverlap="1" wp14:anchorId="7F49887B" wp14:editId="0BA3023E">
            <wp:simplePos x="0" y="0"/>
            <wp:positionH relativeFrom="column">
              <wp:posOffset>3138805</wp:posOffset>
            </wp:positionH>
            <wp:positionV relativeFrom="paragraph">
              <wp:posOffset>0</wp:posOffset>
            </wp:positionV>
            <wp:extent cx="962025" cy="966282"/>
            <wp:effectExtent l="0" t="0" r="0" b="5715"/>
            <wp:wrapTight wrapText="bothSides">
              <wp:wrapPolygon edited="0">
                <wp:start x="0" y="0"/>
                <wp:lineTo x="0" y="21302"/>
                <wp:lineTo x="20958" y="21302"/>
                <wp:lineTo x="2095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EO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6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noProof/>
          <w:sz w:val="28"/>
          <w:lang w:val="en-US"/>
        </w:rPr>
        <w:drawing>
          <wp:anchor distT="0" distB="0" distL="114300" distR="114300" simplePos="0" relativeHeight="251661312" behindDoc="1" locked="0" layoutInCell="1" allowOverlap="1" wp14:anchorId="641DF062" wp14:editId="3AD417D7">
            <wp:simplePos x="0" y="0"/>
            <wp:positionH relativeFrom="column">
              <wp:posOffset>4367530</wp:posOffset>
            </wp:positionH>
            <wp:positionV relativeFrom="paragraph">
              <wp:posOffset>419100</wp:posOffset>
            </wp:positionV>
            <wp:extent cx="659130" cy="323850"/>
            <wp:effectExtent l="0" t="0" r="7620" b="0"/>
            <wp:wrapTight wrapText="bothSides">
              <wp:wrapPolygon edited="0">
                <wp:start x="0" y="0"/>
                <wp:lineTo x="0" y="20329"/>
                <wp:lineTo x="21225" y="20329"/>
                <wp:lineTo x="21225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PM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ylfaen" w:hAnsi="Sylfaen"/>
          <w:b/>
          <w:noProof/>
          <w:sz w:val="28"/>
          <w:lang w:val="en-US"/>
        </w:rPr>
        <w:drawing>
          <wp:anchor distT="0" distB="0" distL="114300" distR="114300" simplePos="0" relativeHeight="251660288" behindDoc="1" locked="0" layoutInCell="1" allowOverlap="1" wp14:anchorId="087BF005" wp14:editId="698552DA">
            <wp:simplePos x="0" y="0"/>
            <wp:positionH relativeFrom="column">
              <wp:posOffset>4329430</wp:posOffset>
            </wp:positionH>
            <wp:positionV relativeFrom="paragraph">
              <wp:posOffset>0</wp:posOffset>
            </wp:positionV>
            <wp:extent cx="1384300" cy="495300"/>
            <wp:effectExtent l="0" t="0" r="6350" b="0"/>
            <wp:wrapTight wrapText="bothSides">
              <wp:wrapPolygon edited="0">
                <wp:start x="0" y="0"/>
                <wp:lineTo x="0" y="20769"/>
                <wp:lineTo x="21402" y="20769"/>
                <wp:lineTo x="2140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iras 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A2E9BE" w14:textId="25567FD0" w:rsidR="00277E1A" w:rsidRDefault="00277E1A" w:rsidP="004C3EA0">
      <w:pPr>
        <w:spacing w:after="0"/>
        <w:jc w:val="center"/>
        <w:rPr>
          <w:rFonts w:ascii="Sylfaen" w:hAnsi="Sylfaen"/>
          <w:b/>
          <w:sz w:val="28"/>
          <w:lang w:val="ka-GE"/>
        </w:rPr>
      </w:pPr>
    </w:p>
    <w:p w14:paraId="3406DF7D" w14:textId="648A2676" w:rsidR="004C3EA0" w:rsidRDefault="00E336C0" w:rsidP="004C3EA0">
      <w:pPr>
        <w:spacing w:after="0"/>
        <w:jc w:val="center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 xml:space="preserve">გენდერულად მგრძნობიარე ბიუჯეტის ანალიზის ვორქშოფი </w:t>
      </w:r>
      <w:r>
        <w:rPr>
          <w:rFonts w:ascii="Sylfaen" w:hAnsi="Sylfaen"/>
          <w:b/>
          <w:sz w:val="28"/>
          <w:lang w:val="ka-GE"/>
        </w:rPr>
        <w:br/>
        <w:t>სამუშაო ჯგუფებისთვის</w:t>
      </w:r>
    </w:p>
    <w:p w14:paraId="5068F75E" w14:textId="19C82ADC" w:rsidR="00E336C0" w:rsidRDefault="00E336C0" w:rsidP="004C3EA0">
      <w:pPr>
        <w:spacing w:after="0"/>
        <w:jc w:val="center"/>
        <w:rPr>
          <w:rFonts w:ascii="Sylfaen" w:hAnsi="Sylfaen"/>
          <w:b/>
          <w:sz w:val="28"/>
          <w:lang w:val="en-US"/>
        </w:rPr>
      </w:pPr>
    </w:p>
    <w:p w14:paraId="2F2106E0" w14:textId="77777777" w:rsidR="00E336C0" w:rsidRPr="00EB1BF2" w:rsidRDefault="00E336C0" w:rsidP="004C3EA0">
      <w:pPr>
        <w:spacing w:after="0"/>
        <w:jc w:val="center"/>
        <w:rPr>
          <w:rFonts w:ascii="Sylfaen" w:hAnsi="Sylfaen"/>
          <w:b/>
          <w:sz w:val="28"/>
          <w:lang w:val="en-US"/>
        </w:rPr>
      </w:pPr>
    </w:p>
    <w:p w14:paraId="126D3F76" w14:textId="0ACE4C80" w:rsidR="004C3EA0" w:rsidRPr="00E336C0" w:rsidRDefault="00950688" w:rsidP="004C3EA0">
      <w:pPr>
        <w:spacing w:after="0"/>
        <w:jc w:val="center"/>
        <w:rPr>
          <w:rFonts w:ascii="Sylfaen" w:hAnsi="Sylfaen"/>
          <w:lang w:val="en-US"/>
        </w:rPr>
      </w:pPr>
      <w:r w:rsidRPr="00E336C0">
        <w:rPr>
          <w:rFonts w:ascii="Sylfaen" w:hAnsi="Sylfaen"/>
          <w:lang w:val="en-US"/>
        </w:rPr>
        <w:t>5-7</w:t>
      </w:r>
      <w:r w:rsidR="00EB1BF2" w:rsidRPr="00E336C0">
        <w:rPr>
          <w:rFonts w:ascii="Sylfaen" w:hAnsi="Sylfaen"/>
          <w:lang w:val="ka-GE"/>
        </w:rPr>
        <w:t xml:space="preserve"> ივნისი</w:t>
      </w:r>
      <w:r w:rsidR="004C3EA0" w:rsidRPr="00E336C0">
        <w:rPr>
          <w:rFonts w:ascii="Sylfaen" w:hAnsi="Sylfaen"/>
          <w:lang w:val="en-US"/>
        </w:rPr>
        <w:t>, 2018</w:t>
      </w:r>
    </w:p>
    <w:p w14:paraId="34A6FFA3" w14:textId="3EA7D457" w:rsidR="0048557B" w:rsidRPr="00E336C0" w:rsidRDefault="00EB1BF2" w:rsidP="0048557B">
      <w:pPr>
        <w:spacing w:after="0"/>
        <w:jc w:val="center"/>
        <w:rPr>
          <w:rFonts w:ascii="Sylfaen" w:hAnsi="Sylfaen"/>
          <w:lang w:val="en-US"/>
        </w:rPr>
      </w:pPr>
      <w:r w:rsidRPr="00E336C0">
        <w:rPr>
          <w:rFonts w:ascii="Sylfaen" w:hAnsi="Sylfaen"/>
          <w:lang w:val="ka-GE"/>
        </w:rPr>
        <w:t>ადგილი</w:t>
      </w:r>
      <w:r w:rsidR="0048557B" w:rsidRPr="00E336C0">
        <w:rPr>
          <w:rFonts w:ascii="Sylfaen" w:hAnsi="Sylfaen"/>
          <w:lang w:val="en-US"/>
        </w:rPr>
        <w:t xml:space="preserve">: </w:t>
      </w:r>
      <w:r w:rsidRPr="00E336C0">
        <w:rPr>
          <w:rFonts w:ascii="Sylfaen" w:hAnsi="Sylfaen"/>
          <w:lang w:val="ka-GE"/>
        </w:rPr>
        <w:t>სასტუმრო ტერასა</w:t>
      </w:r>
      <w:r w:rsidR="00264D9F" w:rsidRPr="00E336C0">
        <w:rPr>
          <w:rFonts w:ascii="Sylfaen" w:hAnsi="Sylfaen"/>
          <w:lang w:val="en-US"/>
        </w:rPr>
        <w:t>,</w:t>
      </w:r>
      <w:r w:rsidR="00264D9F" w:rsidRPr="00E336C0">
        <w:rPr>
          <w:rFonts w:ascii="Sylfaen" w:hAnsi="Sylfaen"/>
        </w:rPr>
        <w:t xml:space="preserve"> </w:t>
      </w:r>
      <w:r w:rsidRPr="00E336C0">
        <w:rPr>
          <w:rFonts w:ascii="Sylfaen" w:hAnsi="Sylfaen"/>
          <w:lang w:val="ka-GE"/>
        </w:rPr>
        <w:t xml:space="preserve">კაკაბაძის </w:t>
      </w:r>
      <w:r w:rsidR="00264D9F" w:rsidRPr="00E336C0">
        <w:rPr>
          <w:rFonts w:ascii="Sylfaen" w:hAnsi="Sylfaen"/>
          <w:lang w:val="en-US"/>
        </w:rPr>
        <w:t>7</w:t>
      </w:r>
      <w:r w:rsidRPr="00E336C0">
        <w:rPr>
          <w:rFonts w:ascii="Sylfaen" w:hAnsi="Sylfaen"/>
          <w:lang w:val="ka-GE"/>
        </w:rPr>
        <w:t>, თბილისი</w:t>
      </w:r>
    </w:p>
    <w:p w14:paraId="7C23DED6" w14:textId="20F98877" w:rsidR="00264D9F" w:rsidRDefault="00264D9F" w:rsidP="00264D9F">
      <w:pPr>
        <w:spacing w:after="0"/>
        <w:jc w:val="center"/>
        <w:rPr>
          <w:rFonts w:ascii="Sylfaen" w:hAnsi="Sylfaen"/>
          <w:b/>
          <w:sz w:val="28"/>
          <w:lang w:val="en-US"/>
        </w:rPr>
      </w:pPr>
    </w:p>
    <w:p w14:paraId="521AD567" w14:textId="77777777" w:rsidR="00E336C0" w:rsidRPr="00EB1BF2" w:rsidRDefault="00E336C0" w:rsidP="00264D9F">
      <w:pPr>
        <w:spacing w:after="0"/>
        <w:jc w:val="center"/>
        <w:rPr>
          <w:rFonts w:ascii="Sylfaen" w:hAnsi="Sylfaen"/>
          <w:b/>
          <w:sz w:val="28"/>
          <w:lang w:val="en-US"/>
        </w:rPr>
      </w:pPr>
    </w:p>
    <w:p w14:paraId="20912ACE" w14:textId="6A79AE87" w:rsidR="00264D9F" w:rsidRDefault="00EB1BF2" w:rsidP="00264D9F">
      <w:pPr>
        <w:spacing w:after="0"/>
        <w:jc w:val="center"/>
        <w:rPr>
          <w:rFonts w:ascii="Sylfaen" w:hAnsi="Sylfaen"/>
          <w:b/>
          <w:sz w:val="28"/>
          <w:lang w:val="ka-GE"/>
        </w:rPr>
      </w:pPr>
      <w:r>
        <w:rPr>
          <w:rFonts w:ascii="Sylfaen" w:hAnsi="Sylfaen"/>
          <w:b/>
          <w:sz w:val="28"/>
          <w:lang w:val="ka-GE"/>
        </w:rPr>
        <w:t>დღის წესრიგი</w:t>
      </w:r>
    </w:p>
    <w:p w14:paraId="59295047" w14:textId="77777777" w:rsidR="00E336C0" w:rsidRPr="00EB1BF2" w:rsidRDefault="00E336C0" w:rsidP="00264D9F">
      <w:pPr>
        <w:spacing w:after="0"/>
        <w:jc w:val="center"/>
        <w:rPr>
          <w:rFonts w:ascii="Sylfaen" w:hAnsi="Sylfaen"/>
          <w:b/>
          <w:sz w:val="28"/>
          <w:lang w:val="ka-GE"/>
        </w:rPr>
      </w:pPr>
    </w:p>
    <w:p w14:paraId="374A4589" w14:textId="77777777" w:rsidR="0019494F" w:rsidRPr="00EB1BF2" w:rsidRDefault="0019494F" w:rsidP="004C3EA0">
      <w:pPr>
        <w:spacing w:after="0"/>
        <w:rPr>
          <w:rFonts w:ascii="Sylfaen" w:hAnsi="Sylfaen"/>
          <w:lang w:val="en-US"/>
        </w:rPr>
      </w:pPr>
    </w:p>
    <w:p w14:paraId="5C16AFB8" w14:textId="456127DF" w:rsidR="00136C38" w:rsidRDefault="00EB1BF2" w:rsidP="0048557B">
      <w:pPr>
        <w:spacing w:after="120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სამშაბათი</w:t>
      </w:r>
      <w:r w:rsidR="003613F2" w:rsidRPr="00EB1BF2">
        <w:rPr>
          <w:rFonts w:ascii="Sylfaen" w:hAnsi="Sylfaen"/>
          <w:b/>
          <w:sz w:val="24"/>
          <w:lang w:val="en-US"/>
        </w:rPr>
        <w:t xml:space="preserve">, </w:t>
      </w:r>
      <w:r w:rsidR="00950688" w:rsidRPr="00EB1BF2">
        <w:rPr>
          <w:rFonts w:ascii="Sylfaen" w:hAnsi="Sylfaen"/>
          <w:b/>
          <w:sz w:val="24"/>
          <w:lang w:val="en-US"/>
        </w:rPr>
        <w:t>5</w:t>
      </w:r>
      <w:r>
        <w:rPr>
          <w:rFonts w:ascii="Sylfaen" w:hAnsi="Sylfaen"/>
          <w:b/>
          <w:sz w:val="24"/>
          <w:lang w:val="ka-GE"/>
        </w:rPr>
        <w:t xml:space="preserve"> ივნისი</w:t>
      </w:r>
      <w:r w:rsidR="003613F2" w:rsidRPr="00EB1BF2">
        <w:rPr>
          <w:rFonts w:ascii="Sylfaen" w:hAnsi="Sylfaen"/>
          <w:b/>
          <w:sz w:val="24"/>
          <w:lang w:val="en-US"/>
        </w:rPr>
        <w:t>, 2018</w:t>
      </w:r>
    </w:p>
    <w:p w14:paraId="3B081303" w14:textId="3B28FF61" w:rsidR="00436CE1" w:rsidRPr="00436CE1" w:rsidRDefault="00436CE1" w:rsidP="0048557B">
      <w:pPr>
        <w:spacing w:after="120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>დილის სესია:</w:t>
      </w:r>
      <w:bookmarkStart w:id="0" w:name="_GoBack"/>
      <w:bookmarkEnd w:id="0"/>
      <w:r w:rsidRPr="00436CE1">
        <w:rPr>
          <w:rFonts w:ascii="Sylfaen" w:hAnsi="Sylfaen"/>
          <w:b/>
          <w:sz w:val="24"/>
          <w:lang w:val="ka-GE"/>
        </w:rPr>
        <w:t xml:space="preserve"> ყველა სამინისტროს მონაწილეობით</w:t>
      </w:r>
    </w:p>
    <w:tbl>
      <w:tblPr>
        <w:tblStyle w:val="TableGrid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956"/>
        <w:gridCol w:w="7332"/>
      </w:tblGrid>
      <w:tr w:rsidR="000211CC" w:rsidRPr="00EB1BF2" w14:paraId="6E9BD549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757F5DA8" w14:textId="6BDCF8CE" w:rsidR="000211CC" w:rsidRPr="00EB1BF2" w:rsidRDefault="000211CC" w:rsidP="00571B82">
            <w:pPr>
              <w:jc w:val="center"/>
              <w:rPr>
                <w:rFonts w:ascii="Sylfaen" w:hAnsi="Sylfaen"/>
                <w:lang w:val="tr-TR"/>
              </w:rPr>
            </w:pPr>
            <w:r w:rsidRPr="00EB1BF2">
              <w:rPr>
                <w:rFonts w:ascii="Sylfaen" w:hAnsi="Sylfaen"/>
                <w:lang w:val="tr-TR"/>
              </w:rPr>
              <w:t>10:00-10:</w:t>
            </w:r>
            <w:r w:rsidR="003613F2" w:rsidRPr="00EB1BF2">
              <w:rPr>
                <w:rFonts w:ascii="Sylfaen" w:hAnsi="Sylfaen"/>
                <w:lang w:val="tr-TR"/>
              </w:rPr>
              <w:t>30</w:t>
            </w:r>
          </w:p>
        </w:tc>
        <w:tc>
          <w:tcPr>
            <w:tcW w:w="3947" w:type="pct"/>
            <w:vAlign w:val="center"/>
          </w:tcPr>
          <w:p w14:paraId="4F174470" w14:textId="278C9CAC" w:rsidR="000211CC" w:rsidRPr="00EB1BF2" w:rsidRDefault="00EB1BF2" w:rsidP="00571B82">
            <w:pPr>
              <w:ind w:left="283"/>
              <w:rPr>
                <w:rFonts w:ascii="Sylfaen" w:hAnsi="Sylfaen"/>
                <w:lang w:val="ka-GE"/>
              </w:rPr>
            </w:pPr>
            <w:r w:rsidRPr="00EB1BF2">
              <w:rPr>
                <w:rFonts w:ascii="Sylfaen" w:hAnsi="Sylfaen"/>
                <w:lang w:val="ka-GE"/>
              </w:rPr>
              <w:t>გაცნობა</w:t>
            </w:r>
          </w:p>
          <w:p w14:paraId="5BD3FCF3" w14:textId="6B4527DC" w:rsidR="000211CC" w:rsidRPr="00EB1BF2" w:rsidRDefault="00EB1BF2" w:rsidP="00EB1BF2">
            <w:pPr>
              <w:ind w:left="283"/>
              <w:rPr>
                <w:rFonts w:ascii="Sylfaen" w:hAnsi="Sylfaen"/>
                <w:lang w:val="tr-TR"/>
              </w:rPr>
            </w:pPr>
            <w:r w:rsidRPr="00EB1BF2">
              <w:rPr>
                <w:rFonts w:ascii="Sylfaen" w:hAnsi="Sylfaen"/>
                <w:lang w:val="ka-GE"/>
              </w:rPr>
              <w:t>ვორქშოფის მიზნები და ამოცანები</w:t>
            </w:r>
          </w:p>
        </w:tc>
      </w:tr>
      <w:tr w:rsidR="000211CC" w:rsidRPr="00EB1BF2" w14:paraId="37F86B6B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6B5237A5" w14:textId="19AB5A97" w:rsidR="000211CC" w:rsidRPr="00EB1BF2" w:rsidRDefault="000211CC" w:rsidP="00571B82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lang w:val="tr-TR"/>
              </w:rPr>
              <w:t>10:</w:t>
            </w:r>
            <w:r w:rsidR="0019494F" w:rsidRPr="00EB1BF2">
              <w:rPr>
                <w:rFonts w:ascii="Sylfaen" w:hAnsi="Sylfaen"/>
                <w:lang w:val="tr-TR"/>
              </w:rPr>
              <w:t>30</w:t>
            </w:r>
            <w:r w:rsidRPr="00EB1BF2">
              <w:rPr>
                <w:rFonts w:ascii="Sylfaen" w:hAnsi="Sylfaen"/>
                <w:lang w:val="tr-TR"/>
              </w:rPr>
              <w:t>-11:30</w:t>
            </w:r>
          </w:p>
        </w:tc>
        <w:tc>
          <w:tcPr>
            <w:tcW w:w="3947" w:type="pct"/>
            <w:vAlign w:val="center"/>
          </w:tcPr>
          <w:p w14:paraId="7BC1DA79" w14:textId="27EE6555" w:rsidR="0019494F" w:rsidRPr="00EB1BF2" w:rsidRDefault="00EB1BF2" w:rsidP="0019494F">
            <w:pPr>
              <w:ind w:left="283"/>
              <w:rPr>
                <w:rFonts w:ascii="Sylfaen" w:hAnsi="Sylfaen"/>
                <w:lang w:val="tr-TR"/>
              </w:rPr>
            </w:pPr>
            <w:r w:rsidRPr="00EB1BF2">
              <w:rPr>
                <w:rFonts w:ascii="Sylfaen" w:hAnsi="Sylfaen"/>
                <w:lang w:val="tr-TR"/>
              </w:rPr>
              <w:t>GRB</w:t>
            </w:r>
            <w:r>
              <w:rPr>
                <w:rFonts w:ascii="Sylfaen" w:hAnsi="Sylfaen"/>
                <w:lang w:val="tr-TR"/>
              </w:rPr>
              <w:t>-ზე ჩატარებული სამუშაოების განხილვა</w:t>
            </w:r>
          </w:p>
          <w:p w14:paraId="38A89F6A" w14:textId="0BD403EC" w:rsidR="000211CC" w:rsidRPr="00EB1BF2" w:rsidRDefault="00EB1BF2" w:rsidP="00EB1BF2">
            <w:pPr>
              <w:ind w:left="283"/>
              <w:rPr>
                <w:rFonts w:ascii="Sylfaen" w:hAnsi="Sylfaen"/>
                <w:lang w:val="tr-TR"/>
              </w:rPr>
            </w:pPr>
            <w:r w:rsidRPr="00EB1BF2">
              <w:rPr>
                <w:rFonts w:ascii="Sylfaen" w:hAnsi="Sylfaen"/>
                <w:lang w:val="tr-TR"/>
              </w:rPr>
              <w:t xml:space="preserve">GRB-ს </w:t>
            </w:r>
            <w:r>
              <w:rPr>
                <w:rFonts w:ascii="Sylfaen" w:hAnsi="Sylfaen"/>
                <w:lang w:val="tr-TR"/>
              </w:rPr>
              <w:t>ანალიზი</w:t>
            </w:r>
          </w:p>
        </w:tc>
      </w:tr>
      <w:tr w:rsidR="000211CC" w:rsidRPr="00EB1BF2" w14:paraId="4694EA67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503DAD67" w14:textId="77777777" w:rsidR="000211CC" w:rsidRPr="00EB1BF2" w:rsidRDefault="000211CC" w:rsidP="00571B82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11:30-11:45</w:t>
            </w:r>
          </w:p>
        </w:tc>
        <w:tc>
          <w:tcPr>
            <w:tcW w:w="3947" w:type="pct"/>
            <w:vAlign w:val="center"/>
          </w:tcPr>
          <w:p w14:paraId="693237D6" w14:textId="6C9A51EB" w:rsidR="000211CC" w:rsidRPr="00EB1BF2" w:rsidRDefault="00EB1BF2" w:rsidP="00571B82">
            <w:pPr>
              <w:ind w:left="28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</w:t>
            </w:r>
          </w:p>
        </w:tc>
      </w:tr>
      <w:tr w:rsidR="000211CC" w:rsidRPr="00EB1BF2" w14:paraId="0FD5692A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59F14D34" w14:textId="77777777" w:rsidR="000211CC" w:rsidRPr="00EB1BF2" w:rsidRDefault="000211CC" w:rsidP="00571B82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11:45-13:00</w:t>
            </w:r>
          </w:p>
        </w:tc>
        <w:tc>
          <w:tcPr>
            <w:tcW w:w="3947" w:type="pct"/>
            <w:vAlign w:val="center"/>
          </w:tcPr>
          <w:p w14:paraId="3C3D1EDA" w14:textId="7F739045" w:rsidR="000211CC" w:rsidRPr="00EB1BF2" w:rsidRDefault="0025022B" w:rsidP="00CC72AB">
            <w:pPr>
              <w:ind w:left="28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 xml:space="preserve">ანალიზისა და </w:t>
            </w:r>
            <w:r w:rsidR="00CC72AB">
              <w:rPr>
                <w:rFonts w:ascii="Sylfaen" w:hAnsi="Sylfaen"/>
                <w:lang w:val="ka-GE"/>
              </w:rPr>
              <w:t>კალკულაციის/ხარჯთაღრიცხვის მეთოდები</w:t>
            </w:r>
          </w:p>
        </w:tc>
      </w:tr>
      <w:tr w:rsidR="000211CC" w:rsidRPr="00EB1BF2" w14:paraId="32EE85B5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09302D2E" w14:textId="77777777" w:rsidR="000211CC" w:rsidRPr="00EB1BF2" w:rsidRDefault="000211CC" w:rsidP="00571B82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13:00-14:00</w:t>
            </w:r>
          </w:p>
        </w:tc>
        <w:tc>
          <w:tcPr>
            <w:tcW w:w="3947" w:type="pct"/>
            <w:vAlign w:val="center"/>
          </w:tcPr>
          <w:p w14:paraId="1841E4AD" w14:textId="23616AEE" w:rsidR="000211CC" w:rsidRPr="00EB1BF2" w:rsidRDefault="00EB1BF2" w:rsidP="00571B82">
            <w:pPr>
              <w:ind w:left="28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ლანჩი</w:t>
            </w:r>
          </w:p>
        </w:tc>
      </w:tr>
    </w:tbl>
    <w:p w14:paraId="5231C5EF" w14:textId="6A5949EA" w:rsidR="00FA00FA" w:rsidRDefault="00FA00FA">
      <w:pPr>
        <w:rPr>
          <w:rFonts w:ascii="Sylfaen" w:hAnsi="Sylfaen"/>
        </w:rPr>
      </w:pPr>
    </w:p>
    <w:p w14:paraId="7E758C8A" w14:textId="77777777" w:rsidR="00B80B55" w:rsidRPr="00EB1BF2" w:rsidRDefault="00B80B55">
      <w:pPr>
        <w:rPr>
          <w:rFonts w:ascii="Sylfaen" w:hAnsi="Sylfaen"/>
        </w:rPr>
      </w:pPr>
    </w:p>
    <w:p w14:paraId="6A1F50A9" w14:textId="65C2064C" w:rsidR="00FA00FA" w:rsidRPr="00EB1BF2" w:rsidRDefault="00EB1BF2">
      <w:pPr>
        <w:rPr>
          <w:rFonts w:ascii="Sylfaen" w:hAnsi="Sylfaen"/>
          <w:lang w:val="en-IE"/>
        </w:rPr>
      </w:pPr>
      <w:r>
        <w:rPr>
          <w:rFonts w:ascii="Sylfaen" w:hAnsi="Sylfaen"/>
          <w:b/>
          <w:lang w:val="ka-GE"/>
        </w:rPr>
        <w:t>შუადღის სესია</w:t>
      </w:r>
      <w:r w:rsidR="000D3CAC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 xml:space="preserve"> </w:t>
      </w:r>
      <w:r w:rsidR="000D3CAC">
        <w:rPr>
          <w:rFonts w:ascii="Sylfaen" w:hAnsi="Sylfaen"/>
          <w:b/>
          <w:lang w:val="ka-GE"/>
        </w:rPr>
        <w:t xml:space="preserve">შრომის, </w:t>
      </w:r>
      <w:r>
        <w:rPr>
          <w:rFonts w:ascii="Sylfaen" w:hAnsi="Sylfaen"/>
          <w:b/>
          <w:lang w:val="ka-GE"/>
        </w:rPr>
        <w:t>ჯან</w:t>
      </w:r>
      <w:r w:rsidR="000D3CAC">
        <w:rPr>
          <w:rFonts w:ascii="Sylfaen" w:hAnsi="Sylfaen"/>
          <w:b/>
          <w:lang w:val="ka-GE"/>
        </w:rPr>
        <w:t xml:space="preserve">მრთელობისა და სოციალური დაცვის </w:t>
      </w:r>
      <w:r>
        <w:rPr>
          <w:rFonts w:ascii="Sylfaen" w:hAnsi="Sylfaen"/>
          <w:b/>
          <w:lang w:val="ka-GE"/>
        </w:rPr>
        <w:t xml:space="preserve"> </w:t>
      </w:r>
      <w:r w:rsidR="000D3CAC">
        <w:rPr>
          <w:rFonts w:ascii="Sylfaen" w:hAnsi="Sylfaen"/>
          <w:b/>
          <w:lang w:val="ka-GE"/>
        </w:rPr>
        <w:t>სამინისტრო</w:t>
      </w:r>
    </w:p>
    <w:tbl>
      <w:tblPr>
        <w:tblStyle w:val="TableGrid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956"/>
        <w:gridCol w:w="7332"/>
      </w:tblGrid>
      <w:tr w:rsidR="000211CC" w:rsidRPr="00EB1BF2" w14:paraId="2371D912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038C47D3" w14:textId="003D7EB0" w:rsidR="000211CC" w:rsidRPr="00EB1BF2" w:rsidRDefault="000211CC" w:rsidP="00571B82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14:00-15:</w:t>
            </w:r>
            <w:r w:rsidR="003A67D8" w:rsidRPr="00EB1BF2">
              <w:rPr>
                <w:rFonts w:ascii="Sylfaen" w:hAnsi="Sylfaen"/>
                <w:color w:val="000000"/>
                <w:lang w:val="tr-TR"/>
              </w:rPr>
              <w:t>15</w:t>
            </w:r>
          </w:p>
        </w:tc>
        <w:tc>
          <w:tcPr>
            <w:tcW w:w="3947" w:type="pct"/>
            <w:vAlign w:val="center"/>
          </w:tcPr>
          <w:p w14:paraId="45E2C1F6" w14:textId="19447863" w:rsidR="003A67D8" w:rsidRPr="00EB1BF2" w:rsidRDefault="003A67D8" w:rsidP="0019494F">
            <w:pPr>
              <w:ind w:left="283"/>
              <w:rPr>
                <w:rFonts w:ascii="Sylfaen" w:hAnsi="Sylfaen"/>
                <w:lang w:val="tr-TR"/>
              </w:rPr>
            </w:pPr>
            <w:r w:rsidRPr="00EB1BF2">
              <w:rPr>
                <w:rFonts w:ascii="Sylfaen" w:hAnsi="Sylfaen"/>
                <w:lang w:val="tr-TR"/>
              </w:rPr>
              <w:t xml:space="preserve">GRB </w:t>
            </w:r>
            <w:r w:rsidR="00EB1BF2">
              <w:rPr>
                <w:rFonts w:ascii="Sylfaen" w:hAnsi="Sylfaen"/>
                <w:lang w:val="ka-GE"/>
              </w:rPr>
              <w:t>ანალიზი</w:t>
            </w:r>
            <w:r w:rsidR="0019494F" w:rsidRPr="00EB1BF2">
              <w:rPr>
                <w:rFonts w:ascii="Sylfaen" w:hAnsi="Sylfaen"/>
                <w:lang w:val="tr-TR"/>
              </w:rPr>
              <w:t xml:space="preserve">: </w:t>
            </w:r>
            <w:r w:rsidR="00EB1BF2">
              <w:rPr>
                <w:rFonts w:ascii="Sylfaen" w:hAnsi="Sylfaen"/>
                <w:lang w:val="ka-GE"/>
              </w:rPr>
              <w:t>არსებული მონაცემების სტატუსის განხილვა</w:t>
            </w:r>
            <w:r w:rsidRPr="00EB1BF2">
              <w:rPr>
                <w:rFonts w:ascii="Sylfaen" w:hAnsi="Sylfaen"/>
                <w:lang w:val="tr-TR"/>
              </w:rPr>
              <w:t xml:space="preserve"> </w:t>
            </w:r>
          </w:p>
          <w:p w14:paraId="61480843" w14:textId="60140906" w:rsidR="000211CC" w:rsidRPr="00EB1BF2" w:rsidRDefault="00EB1BF2" w:rsidP="00EB1BF2">
            <w:pPr>
              <w:ind w:left="28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>საპილოტე პროგრამის ანალიზის პრეზენტაცია</w:t>
            </w:r>
          </w:p>
        </w:tc>
      </w:tr>
      <w:tr w:rsidR="00950688" w:rsidRPr="00EB1BF2" w14:paraId="3442143D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5DAAB442" w14:textId="2373AE7E" w:rsidR="00950688" w:rsidRPr="00EB1BF2" w:rsidRDefault="00950688" w:rsidP="006454B7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15:</w:t>
            </w:r>
            <w:r w:rsidR="003A67D8" w:rsidRPr="00EB1BF2">
              <w:rPr>
                <w:rFonts w:ascii="Sylfaen" w:hAnsi="Sylfaen"/>
                <w:color w:val="000000"/>
                <w:lang w:val="tr-TR"/>
              </w:rPr>
              <w:t>15</w:t>
            </w:r>
            <w:r w:rsidRPr="00EB1BF2">
              <w:rPr>
                <w:rFonts w:ascii="Sylfaen" w:hAnsi="Sylfaen"/>
                <w:color w:val="000000"/>
                <w:lang w:val="tr-TR"/>
              </w:rPr>
              <w:t>-15:</w:t>
            </w:r>
            <w:r w:rsidR="003A67D8" w:rsidRPr="00EB1BF2">
              <w:rPr>
                <w:rFonts w:ascii="Sylfaen" w:hAnsi="Sylfaen"/>
                <w:color w:val="000000"/>
                <w:lang w:val="tr-TR"/>
              </w:rPr>
              <w:t>30</w:t>
            </w:r>
          </w:p>
        </w:tc>
        <w:tc>
          <w:tcPr>
            <w:tcW w:w="3947" w:type="pct"/>
            <w:vAlign w:val="center"/>
          </w:tcPr>
          <w:p w14:paraId="78D23B83" w14:textId="357A224F" w:rsidR="00950688" w:rsidRPr="00EB1BF2" w:rsidRDefault="00EB1BF2" w:rsidP="006454B7">
            <w:pPr>
              <w:ind w:left="28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შესვენება</w:t>
            </w:r>
          </w:p>
        </w:tc>
      </w:tr>
      <w:tr w:rsidR="00950688" w:rsidRPr="00EB1BF2" w14:paraId="1C641B1A" w14:textId="77777777" w:rsidTr="00B80B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53" w:type="pct"/>
            <w:vAlign w:val="center"/>
          </w:tcPr>
          <w:p w14:paraId="77169BF1" w14:textId="6D17C4BB" w:rsidR="00950688" w:rsidRPr="00EB1BF2" w:rsidRDefault="00950688" w:rsidP="006454B7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15:</w:t>
            </w:r>
            <w:r w:rsidR="003A67D8" w:rsidRPr="00EB1BF2">
              <w:rPr>
                <w:rFonts w:ascii="Sylfaen" w:hAnsi="Sylfaen"/>
                <w:color w:val="000000"/>
                <w:lang w:val="tr-TR"/>
              </w:rPr>
              <w:t>30</w:t>
            </w:r>
            <w:r w:rsidRPr="00EB1BF2">
              <w:rPr>
                <w:rFonts w:ascii="Sylfaen" w:hAnsi="Sylfaen"/>
                <w:color w:val="000000"/>
                <w:lang w:val="tr-TR"/>
              </w:rPr>
              <w:t>-17:00</w:t>
            </w:r>
          </w:p>
        </w:tc>
        <w:tc>
          <w:tcPr>
            <w:tcW w:w="3947" w:type="pct"/>
            <w:vAlign w:val="center"/>
          </w:tcPr>
          <w:p w14:paraId="05703B2C" w14:textId="77777777" w:rsidR="00EB1BF2" w:rsidRDefault="00EB1BF2" w:rsidP="00EB1BF2">
            <w:pPr>
              <w:ind w:left="28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საპილოტე პროგრამის ღრმა ანალიზი</w:t>
            </w:r>
          </w:p>
          <w:p w14:paraId="39696C14" w14:textId="4FA2BABE" w:rsidR="003A67D8" w:rsidRPr="00EB1BF2" w:rsidRDefault="00EB1BF2" w:rsidP="00EB1BF2">
            <w:pPr>
              <w:ind w:left="28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>საპილოტე პროგრამის სამოქმედო გეგმის შემუშავება</w:t>
            </w:r>
          </w:p>
        </w:tc>
      </w:tr>
    </w:tbl>
    <w:p w14:paraId="316FEC31" w14:textId="1A9206E3" w:rsidR="00136C38" w:rsidRPr="00EB1BF2" w:rsidRDefault="00136C38" w:rsidP="004C3EA0">
      <w:pPr>
        <w:spacing w:after="0"/>
        <w:rPr>
          <w:rFonts w:ascii="Sylfaen" w:hAnsi="Sylfaen"/>
          <w:lang w:val="en-US"/>
        </w:rPr>
      </w:pPr>
    </w:p>
    <w:p w14:paraId="6F1EE5F0" w14:textId="1438D09E" w:rsidR="0048557B" w:rsidRDefault="0048557B" w:rsidP="004C3EA0">
      <w:pPr>
        <w:spacing w:after="0"/>
        <w:rPr>
          <w:rFonts w:ascii="Sylfaen" w:hAnsi="Sylfaen"/>
          <w:lang w:val="en-US"/>
        </w:rPr>
      </w:pPr>
    </w:p>
    <w:p w14:paraId="62A7F1C6" w14:textId="5FF3117E" w:rsidR="00E336C0" w:rsidRDefault="00E336C0" w:rsidP="004C3EA0">
      <w:pPr>
        <w:spacing w:after="0"/>
        <w:rPr>
          <w:rFonts w:ascii="Sylfaen" w:hAnsi="Sylfaen"/>
          <w:lang w:val="en-US"/>
        </w:rPr>
      </w:pPr>
    </w:p>
    <w:p w14:paraId="0AF30371" w14:textId="27D7B269" w:rsidR="00E336C0" w:rsidRDefault="00E336C0" w:rsidP="004C3EA0">
      <w:pPr>
        <w:spacing w:after="0"/>
        <w:rPr>
          <w:rFonts w:ascii="Sylfaen" w:hAnsi="Sylfaen"/>
          <w:lang w:val="en-US"/>
        </w:rPr>
      </w:pPr>
    </w:p>
    <w:p w14:paraId="18E42E01" w14:textId="04C59743" w:rsidR="00E336C0" w:rsidRDefault="00E336C0" w:rsidP="004C3EA0">
      <w:pPr>
        <w:spacing w:after="0"/>
        <w:rPr>
          <w:rFonts w:ascii="Sylfaen" w:hAnsi="Sylfaen"/>
          <w:lang w:val="en-US"/>
        </w:rPr>
      </w:pPr>
    </w:p>
    <w:p w14:paraId="080D489E" w14:textId="77777777" w:rsidR="00277E1A" w:rsidRDefault="00277E1A" w:rsidP="0048557B">
      <w:pPr>
        <w:spacing w:after="120"/>
        <w:rPr>
          <w:rFonts w:ascii="Sylfaen" w:hAnsi="Sylfaen"/>
          <w:b/>
          <w:sz w:val="24"/>
          <w:lang w:val="ka-GE"/>
        </w:rPr>
      </w:pPr>
    </w:p>
    <w:p w14:paraId="436F11F0" w14:textId="77777777" w:rsidR="00277E1A" w:rsidRDefault="00277E1A" w:rsidP="0048557B">
      <w:pPr>
        <w:spacing w:after="120"/>
        <w:rPr>
          <w:rFonts w:ascii="Sylfaen" w:hAnsi="Sylfaen"/>
          <w:b/>
          <w:sz w:val="24"/>
          <w:lang w:val="ka-GE"/>
        </w:rPr>
      </w:pPr>
    </w:p>
    <w:p w14:paraId="752E51A5" w14:textId="717227D5" w:rsidR="00136C38" w:rsidRPr="00EB1BF2" w:rsidRDefault="00EB1BF2" w:rsidP="0048557B">
      <w:pPr>
        <w:spacing w:after="120"/>
        <w:rPr>
          <w:rFonts w:ascii="Sylfaen" w:hAnsi="Sylfaen"/>
          <w:b/>
          <w:sz w:val="24"/>
          <w:lang w:val="en-US"/>
        </w:rPr>
      </w:pPr>
      <w:r>
        <w:rPr>
          <w:rFonts w:ascii="Sylfaen" w:hAnsi="Sylfaen"/>
          <w:b/>
          <w:sz w:val="24"/>
          <w:lang w:val="ka-GE"/>
        </w:rPr>
        <w:t>ოთხშაბათი</w:t>
      </w:r>
      <w:r w:rsidR="003613F2" w:rsidRPr="00EB1BF2">
        <w:rPr>
          <w:rFonts w:ascii="Sylfaen" w:hAnsi="Sylfaen"/>
          <w:b/>
          <w:sz w:val="24"/>
          <w:lang w:val="en-US"/>
        </w:rPr>
        <w:t xml:space="preserve">, </w:t>
      </w:r>
      <w:r w:rsidR="00950688" w:rsidRPr="00EB1BF2">
        <w:rPr>
          <w:rFonts w:ascii="Sylfaen" w:hAnsi="Sylfaen"/>
          <w:b/>
          <w:sz w:val="24"/>
          <w:lang w:val="en-US"/>
        </w:rPr>
        <w:t>6</w:t>
      </w:r>
      <w:r>
        <w:rPr>
          <w:rFonts w:ascii="Sylfaen" w:hAnsi="Sylfaen"/>
          <w:b/>
          <w:sz w:val="24"/>
          <w:lang w:val="ka-GE"/>
        </w:rPr>
        <w:t xml:space="preserve"> ივნისი</w:t>
      </w:r>
      <w:r w:rsidR="003613F2" w:rsidRPr="00EB1BF2">
        <w:rPr>
          <w:rFonts w:ascii="Sylfaen" w:hAnsi="Sylfaen"/>
          <w:b/>
          <w:sz w:val="24"/>
          <w:lang w:val="en-US"/>
        </w:rPr>
        <w:t>, 2018</w:t>
      </w:r>
    </w:p>
    <w:p w14:paraId="1E75177E" w14:textId="4B2B5B21" w:rsidR="00FA00FA" w:rsidRPr="00EB1BF2" w:rsidRDefault="00EB1BF2" w:rsidP="0048557B">
      <w:pPr>
        <w:spacing w:after="120"/>
        <w:rPr>
          <w:rFonts w:ascii="Sylfaen" w:hAnsi="Sylfaen"/>
          <w:b/>
          <w:sz w:val="24"/>
          <w:lang w:val="en-US"/>
        </w:rPr>
      </w:pPr>
      <w:r>
        <w:rPr>
          <w:rFonts w:ascii="Sylfaen" w:hAnsi="Sylfaen"/>
          <w:b/>
          <w:lang w:val="ka-GE"/>
        </w:rPr>
        <w:t>დილის სესია</w:t>
      </w:r>
      <w:r w:rsidR="000D3CAC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 xml:space="preserve"> შ</w:t>
      </w:r>
      <w:r w:rsidR="000D3CAC">
        <w:rPr>
          <w:rFonts w:ascii="Sylfaen" w:hAnsi="Sylfaen"/>
          <w:b/>
          <w:lang w:val="ka-GE"/>
        </w:rPr>
        <w:t xml:space="preserve">ინაგან </w:t>
      </w:r>
      <w:r>
        <w:rPr>
          <w:rFonts w:ascii="Sylfaen" w:hAnsi="Sylfaen"/>
          <w:b/>
          <w:lang w:val="ka-GE"/>
        </w:rPr>
        <w:t>ს</w:t>
      </w:r>
      <w:r w:rsidR="000D3CAC">
        <w:rPr>
          <w:rFonts w:ascii="Sylfaen" w:hAnsi="Sylfaen"/>
          <w:b/>
          <w:lang w:val="ka-GE"/>
        </w:rPr>
        <w:t xml:space="preserve">აქმეთა </w:t>
      </w:r>
      <w:r>
        <w:rPr>
          <w:rFonts w:ascii="Sylfaen" w:hAnsi="Sylfaen"/>
          <w:b/>
          <w:lang w:val="ka-GE"/>
        </w:rPr>
        <w:t>ს</w:t>
      </w:r>
      <w:r w:rsidR="000D3CAC">
        <w:rPr>
          <w:rFonts w:ascii="Sylfaen" w:hAnsi="Sylfaen"/>
          <w:b/>
          <w:lang w:val="ka-GE"/>
        </w:rPr>
        <w:t>ამინისტრო</w:t>
      </w:r>
    </w:p>
    <w:tbl>
      <w:tblPr>
        <w:tblStyle w:val="TableGrid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956"/>
        <w:gridCol w:w="7332"/>
      </w:tblGrid>
      <w:tr w:rsidR="003A67D8" w:rsidRPr="0025022B" w14:paraId="315D4127" w14:textId="77777777" w:rsidTr="00B80B55">
        <w:trPr>
          <w:trHeight w:val="144"/>
        </w:trPr>
        <w:tc>
          <w:tcPr>
            <w:tcW w:w="1053" w:type="pct"/>
            <w:vAlign w:val="center"/>
          </w:tcPr>
          <w:p w14:paraId="4F499DDC" w14:textId="1494F335" w:rsidR="003A67D8" w:rsidRPr="00EB1BF2" w:rsidRDefault="003A67D8" w:rsidP="003A67D8">
            <w:pPr>
              <w:jc w:val="center"/>
              <w:rPr>
                <w:rFonts w:ascii="Sylfaen" w:hAnsi="Sylfaen"/>
                <w:lang w:val="tr-TR"/>
              </w:rPr>
            </w:pPr>
            <w:r w:rsidRPr="00EB1BF2">
              <w:rPr>
                <w:rFonts w:ascii="Sylfaen" w:hAnsi="Sylfaen"/>
                <w:lang w:val="tr-TR"/>
              </w:rPr>
              <w:t>10:00-11:30</w:t>
            </w:r>
          </w:p>
        </w:tc>
        <w:tc>
          <w:tcPr>
            <w:tcW w:w="3947" w:type="pct"/>
            <w:vAlign w:val="center"/>
          </w:tcPr>
          <w:p w14:paraId="04E1DAE4" w14:textId="77777777" w:rsidR="00EB1BF2" w:rsidRPr="00EB1BF2" w:rsidRDefault="00EB1BF2" w:rsidP="00EB1BF2">
            <w:pPr>
              <w:ind w:left="283"/>
              <w:rPr>
                <w:rFonts w:ascii="Sylfaen" w:hAnsi="Sylfaen"/>
                <w:lang w:val="tr-TR"/>
              </w:rPr>
            </w:pPr>
            <w:r w:rsidRPr="00EB1BF2">
              <w:rPr>
                <w:rFonts w:ascii="Sylfaen" w:hAnsi="Sylfaen"/>
                <w:lang w:val="tr-TR"/>
              </w:rPr>
              <w:t xml:space="preserve">GRB </w:t>
            </w:r>
            <w:r>
              <w:rPr>
                <w:rFonts w:ascii="Sylfaen" w:hAnsi="Sylfaen"/>
                <w:lang w:val="ka-GE"/>
              </w:rPr>
              <w:t>ანალიზი</w:t>
            </w:r>
            <w:r w:rsidRPr="00EB1BF2">
              <w:rPr>
                <w:rFonts w:ascii="Sylfaen" w:hAnsi="Sylfaen"/>
                <w:lang w:val="tr-TR"/>
              </w:rPr>
              <w:t xml:space="preserve">: </w:t>
            </w:r>
            <w:r>
              <w:rPr>
                <w:rFonts w:ascii="Sylfaen" w:hAnsi="Sylfaen"/>
                <w:lang w:val="ka-GE"/>
              </w:rPr>
              <w:t>არსებული მონაცემების სტატუსის განხილვა</w:t>
            </w:r>
            <w:r w:rsidRPr="00EB1BF2">
              <w:rPr>
                <w:rFonts w:ascii="Sylfaen" w:hAnsi="Sylfaen"/>
                <w:lang w:val="tr-TR"/>
              </w:rPr>
              <w:t xml:space="preserve"> </w:t>
            </w:r>
          </w:p>
          <w:p w14:paraId="3429598D" w14:textId="67971BD7" w:rsidR="003A67D8" w:rsidRPr="00EB1BF2" w:rsidRDefault="00EB1BF2" w:rsidP="00EB1BF2">
            <w:pPr>
              <w:ind w:left="28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>საპილოტე პროგრამის ანალიზის პრეზენტაცია</w:t>
            </w:r>
          </w:p>
        </w:tc>
      </w:tr>
      <w:tr w:rsidR="003A67D8" w:rsidRPr="00EB1BF2" w14:paraId="0AA0FCCC" w14:textId="77777777" w:rsidTr="00B80B55">
        <w:trPr>
          <w:trHeight w:val="144"/>
        </w:trPr>
        <w:tc>
          <w:tcPr>
            <w:tcW w:w="1053" w:type="pct"/>
            <w:vAlign w:val="center"/>
          </w:tcPr>
          <w:p w14:paraId="7A2B7B11" w14:textId="77777777" w:rsidR="003A67D8" w:rsidRPr="00EB1BF2" w:rsidRDefault="003A67D8" w:rsidP="003A67D8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11:30-11:45</w:t>
            </w:r>
          </w:p>
        </w:tc>
        <w:tc>
          <w:tcPr>
            <w:tcW w:w="3947" w:type="pct"/>
            <w:vAlign w:val="center"/>
          </w:tcPr>
          <w:p w14:paraId="711D4305" w14:textId="77B98F33" w:rsidR="003A67D8" w:rsidRPr="00EB1BF2" w:rsidRDefault="00EB1BF2" w:rsidP="003A67D8">
            <w:pPr>
              <w:ind w:left="28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>შესვენება</w:t>
            </w:r>
          </w:p>
        </w:tc>
      </w:tr>
      <w:tr w:rsidR="003A67D8" w:rsidRPr="00EB1BF2" w14:paraId="6CA0F9D5" w14:textId="77777777" w:rsidTr="00B80B55">
        <w:trPr>
          <w:trHeight w:val="144"/>
        </w:trPr>
        <w:tc>
          <w:tcPr>
            <w:tcW w:w="1053" w:type="pct"/>
            <w:vAlign w:val="center"/>
          </w:tcPr>
          <w:p w14:paraId="5D0ED9D3" w14:textId="77777777" w:rsidR="003A67D8" w:rsidRPr="00EB1BF2" w:rsidRDefault="003A67D8" w:rsidP="003A67D8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11:45-13:00</w:t>
            </w:r>
          </w:p>
        </w:tc>
        <w:tc>
          <w:tcPr>
            <w:tcW w:w="3947" w:type="pct"/>
            <w:vAlign w:val="center"/>
          </w:tcPr>
          <w:p w14:paraId="5C8FC38C" w14:textId="77777777" w:rsidR="00EB1BF2" w:rsidRDefault="00EB1BF2" w:rsidP="00EB1BF2">
            <w:pPr>
              <w:ind w:left="28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საპილოტე პროგრამის ღრმა ანალიზი</w:t>
            </w:r>
          </w:p>
          <w:p w14:paraId="065E59A0" w14:textId="124DAA0E" w:rsidR="003A67D8" w:rsidRPr="00EB1BF2" w:rsidRDefault="00EB1BF2" w:rsidP="00EB1BF2">
            <w:pPr>
              <w:ind w:left="283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საპილოტე პროგრამის სამოქმედო გეგმის შემუშავება</w:t>
            </w:r>
          </w:p>
        </w:tc>
      </w:tr>
      <w:tr w:rsidR="003A67D8" w:rsidRPr="00EB1BF2" w14:paraId="791BCC26" w14:textId="77777777" w:rsidTr="00B80B55">
        <w:trPr>
          <w:trHeight w:val="144"/>
        </w:trPr>
        <w:tc>
          <w:tcPr>
            <w:tcW w:w="1053" w:type="pct"/>
            <w:vAlign w:val="center"/>
          </w:tcPr>
          <w:p w14:paraId="732B602E" w14:textId="77777777" w:rsidR="003A67D8" w:rsidRPr="00EB1BF2" w:rsidRDefault="003A67D8" w:rsidP="00D65BE1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13:00-14:00</w:t>
            </w:r>
          </w:p>
        </w:tc>
        <w:tc>
          <w:tcPr>
            <w:tcW w:w="3947" w:type="pct"/>
            <w:vAlign w:val="center"/>
          </w:tcPr>
          <w:p w14:paraId="6215CB0E" w14:textId="57DFFEB7" w:rsidR="003A67D8" w:rsidRPr="00EB1BF2" w:rsidRDefault="00EB1BF2" w:rsidP="00D65BE1">
            <w:pPr>
              <w:ind w:left="28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>ლანჩი</w:t>
            </w:r>
          </w:p>
        </w:tc>
      </w:tr>
    </w:tbl>
    <w:p w14:paraId="70DEBDA9" w14:textId="24352A9A" w:rsidR="00FA00FA" w:rsidRDefault="00FA00FA">
      <w:pPr>
        <w:rPr>
          <w:rFonts w:ascii="Sylfaen" w:hAnsi="Sylfaen"/>
        </w:rPr>
      </w:pPr>
    </w:p>
    <w:p w14:paraId="4D1C37BD" w14:textId="213ACC68" w:rsidR="00FA00FA" w:rsidRPr="00EB1BF2" w:rsidRDefault="00EB1BF2" w:rsidP="000D3CAC">
      <w:pPr>
        <w:rPr>
          <w:rFonts w:ascii="Sylfaen" w:hAnsi="Sylfaen"/>
          <w:b/>
          <w:lang w:val="tr-TR"/>
        </w:rPr>
      </w:pPr>
      <w:r>
        <w:rPr>
          <w:rFonts w:ascii="Sylfaen" w:hAnsi="Sylfaen"/>
          <w:b/>
          <w:lang w:val="ka-GE"/>
        </w:rPr>
        <w:t>შუადღის სესია</w:t>
      </w:r>
      <w:r w:rsidR="000D3CAC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 xml:space="preserve"> იუსიციის </w:t>
      </w:r>
      <w:r w:rsidR="000D3CAC">
        <w:rPr>
          <w:rFonts w:ascii="Sylfaen" w:hAnsi="Sylfaen"/>
          <w:b/>
          <w:lang w:val="ka-GE"/>
        </w:rPr>
        <w:t>სამინისტრო</w:t>
      </w:r>
    </w:p>
    <w:tbl>
      <w:tblPr>
        <w:tblStyle w:val="TableGrid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956"/>
        <w:gridCol w:w="7332"/>
      </w:tblGrid>
      <w:tr w:rsidR="003A67D8" w:rsidRPr="00EB1BF2" w14:paraId="6A8F32AB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3A73B582" w14:textId="2916F5C1" w:rsidR="003A67D8" w:rsidRPr="00EB1BF2" w:rsidRDefault="003A67D8" w:rsidP="00D65BE1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14:00-15:15</w:t>
            </w:r>
          </w:p>
        </w:tc>
        <w:tc>
          <w:tcPr>
            <w:tcW w:w="3947" w:type="pct"/>
            <w:vAlign w:val="center"/>
          </w:tcPr>
          <w:p w14:paraId="5AA4A1DA" w14:textId="77777777" w:rsidR="00EB1BF2" w:rsidRPr="00EB1BF2" w:rsidRDefault="00EB1BF2" w:rsidP="00EB1BF2">
            <w:pPr>
              <w:ind w:left="283"/>
              <w:rPr>
                <w:rFonts w:ascii="Sylfaen" w:hAnsi="Sylfaen"/>
                <w:lang w:val="tr-TR"/>
              </w:rPr>
            </w:pPr>
            <w:r w:rsidRPr="00EB1BF2">
              <w:rPr>
                <w:rFonts w:ascii="Sylfaen" w:hAnsi="Sylfaen"/>
                <w:lang w:val="tr-TR"/>
              </w:rPr>
              <w:t xml:space="preserve">GRB </w:t>
            </w:r>
            <w:r>
              <w:rPr>
                <w:rFonts w:ascii="Sylfaen" w:hAnsi="Sylfaen"/>
                <w:lang w:val="ka-GE"/>
              </w:rPr>
              <w:t>ანალიზი</w:t>
            </w:r>
            <w:r w:rsidRPr="00EB1BF2">
              <w:rPr>
                <w:rFonts w:ascii="Sylfaen" w:hAnsi="Sylfaen"/>
                <w:lang w:val="tr-TR"/>
              </w:rPr>
              <w:t xml:space="preserve">: </w:t>
            </w:r>
            <w:r>
              <w:rPr>
                <w:rFonts w:ascii="Sylfaen" w:hAnsi="Sylfaen"/>
                <w:lang w:val="ka-GE"/>
              </w:rPr>
              <w:t>არსებული მონაცემების სტატუსის განხილვა</w:t>
            </w:r>
            <w:r w:rsidRPr="00EB1BF2">
              <w:rPr>
                <w:rFonts w:ascii="Sylfaen" w:hAnsi="Sylfaen"/>
                <w:lang w:val="tr-TR"/>
              </w:rPr>
              <w:t xml:space="preserve"> </w:t>
            </w:r>
          </w:p>
          <w:p w14:paraId="208D5F56" w14:textId="78E21F1A" w:rsidR="003A67D8" w:rsidRPr="00EB1BF2" w:rsidRDefault="00EB1BF2" w:rsidP="00EB1BF2">
            <w:pPr>
              <w:ind w:left="28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>საპილოტე პროგრამის ანალიზის პრეზენტაცია</w:t>
            </w:r>
          </w:p>
        </w:tc>
      </w:tr>
      <w:tr w:rsidR="003A67D8" w:rsidRPr="00EB1BF2" w14:paraId="53FCCFB7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1297AE74" w14:textId="77777777" w:rsidR="003A67D8" w:rsidRPr="00EB1BF2" w:rsidRDefault="003A67D8" w:rsidP="00D65BE1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15:15-15:30</w:t>
            </w:r>
          </w:p>
        </w:tc>
        <w:tc>
          <w:tcPr>
            <w:tcW w:w="3947" w:type="pct"/>
            <w:vAlign w:val="center"/>
          </w:tcPr>
          <w:p w14:paraId="600C53EF" w14:textId="459CD626" w:rsidR="003A67D8" w:rsidRPr="00EB1BF2" w:rsidRDefault="00EB1BF2" w:rsidP="00D65BE1">
            <w:pPr>
              <w:ind w:left="28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>შესვენება</w:t>
            </w:r>
          </w:p>
        </w:tc>
      </w:tr>
      <w:tr w:rsidR="003A67D8" w:rsidRPr="00EB1BF2" w14:paraId="3801010B" w14:textId="77777777" w:rsidTr="00B80B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53" w:type="pct"/>
            <w:vAlign w:val="center"/>
          </w:tcPr>
          <w:p w14:paraId="24B97BCB" w14:textId="77777777" w:rsidR="003A67D8" w:rsidRPr="00EB1BF2" w:rsidRDefault="003A67D8" w:rsidP="00D65BE1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15:30-17:00</w:t>
            </w:r>
          </w:p>
        </w:tc>
        <w:tc>
          <w:tcPr>
            <w:tcW w:w="3947" w:type="pct"/>
            <w:vAlign w:val="center"/>
          </w:tcPr>
          <w:p w14:paraId="03DF7331" w14:textId="77777777" w:rsidR="00EB1BF2" w:rsidRDefault="00EB1BF2" w:rsidP="00EB1BF2">
            <w:pPr>
              <w:ind w:left="28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საპილოტე პროგრამის ღრმა ანალიზი</w:t>
            </w:r>
          </w:p>
          <w:p w14:paraId="6F47FEA5" w14:textId="2E52DDD1" w:rsidR="003A67D8" w:rsidRPr="00EB1BF2" w:rsidRDefault="00EB1BF2" w:rsidP="00EB1BF2">
            <w:pPr>
              <w:ind w:left="28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>საპილოტე პროგრამის სამოქმედო გეგმის შემუშავება</w:t>
            </w:r>
          </w:p>
        </w:tc>
      </w:tr>
    </w:tbl>
    <w:p w14:paraId="3891E2C9" w14:textId="7EA56A9B" w:rsidR="00E336C0" w:rsidRDefault="00E336C0" w:rsidP="0048557B">
      <w:pPr>
        <w:spacing w:after="120"/>
        <w:rPr>
          <w:rFonts w:ascii="Sylfaen" w:hAnsi="Sylfaen"/>
          <w:b/>
          <w:sz w:val="24"/>
          <w:lang w:val="en-US"/>
        </w:rPr>
      </w:pPr>
      <w:r>
        <w:rPr>
          <w:rFonts w:ascii="Sylfaen" w:hAnsi="Sylfaen"/>
          <w:b/>
          <w:sz w:val="24"/>
          <w:lang w:val="en-US"/>
        </w:rPr>
        <w:br/>
      </w:r>
    </w:p>
    <w:p w14:paraId="405C968A" w14:textId="77777777" w:rsidR="00436CE1" w:rsidRDefault="00436CE1" w:rsidP="0048557B">
      <w:pPr>
        <w:spacing w:after="120"/>
        <w:rPr>
          <w:rFonts w:ascii="Sylfaen" w:hAnsi="Sylfaen"/>
          <w:b/>
          <w:sz w:val="24"/>
          <w:lang w:val="ka-GE"/>
        </w:rPr>
      </w:pPr>
    </w:p>
    <w:p w14:paraId="34230177" w14:textId="5378A087" w:rsidR="00136C38" w:rsidRPr="00EB1BF2" w:rsidRDefault="00EB1BF2" w:rsidP="0048557B">
      <w:pPr>
        <w:spacing w:after="120"/>
        <w:rPr>
          <w:rFonts w:ascii="Sylfaen" w:hAnsi="Sylfaen"/>
          <w:b/>
          <w:sz w:val="24"/>
          <w:lang w:val="en-US"/>
        </w:rPr>
      </w:pPr>
      <w:r>
        <w:rPr>
          <w:rFonts w:ascii="Sylfaen" w:hAnsi="Sylfaen"/>
          <w:b/>
          <w:sz w:val="24"/>
          <w:lang w:val="ka-GE"/>
        </w:rPr>
        <w:t>ხუთშაბათი</w:t>
      </w:r>
      <w:r w:rsidR="003613F2" w:rsidRPr="00EB1BF2">
        <w:rPr>
          <w:rFonts w:ascii="Sylfaen" w:hAnsi="Sylfaen"/>
          <w:b/>
          <w:sz w:val="24"/>
          <w:lang w:val="en-US"/>
        </w:rPr>
        <w:t xml:space="preserve">, </w:t>
      </w:r>
      <w:r w:rsidR="00950688" w:rsidRPr="00EB1BF2">
        <w:rPr>
          <w:rFonts w:ascii="Sylfaen" w:hAnsi="Sylfaen"/>
          <w:b/>
          <w:sz w:val="24"/>
          <w:lang w:val="en-US"/>
        </w:rPr>
        <w:t>7</w:t>
      </w:r>
      <w:r>
        <w:rPr>
          <w:rFonts w:ascii="Sylfaen" w:hAnsi="Sylfaen"/>
          <w:b/>
          <w:sz w:val="24"/>
          <w:lang w:val="ka-GE"/>
        </w:rPr>
        <w:t xml:space="preserve"> ივნისი</w:t>
      </w:r>
      <w:r w:rsidR="003613F2" w:rsidRPr="00EB1BF2">
        <w:rPr>
          <w:rFonts w:ascii="Sylfaen" w:hAnsi="Sylfaen"/>
          <w:b/>
          <w:sz w:val="24"/>
          <w:lang w:val="en-US"/>
        </w:rPr>
        <w:t>, 2018</w:t>
      </w:r>
      <w:r w:rsidR="00FA00FA" w:rsidRPr="00EB1BF2">
        <w:rPr>
          <w:rFonts w:ascii="Sylfaen" w:hAnsi="Sylfaen"/>
          <w:b/>
          <w:sz w:val="24"/>
          <w:lang w:val="en-US"/>
        </w:rPr>
        <w:t xml:space="preserve">: </w:t>
      </w:r>
      <w:r>
        <w:rPr>
          <w:rFonts w:ascii="Sylfaen" w:hAnsi="Sylfaen"/>
          <w:b/>
          <w:sz w:val="24"/>
          <w:lang w:val="ka-GE"/>
        </w:rPr>
        <w:t>სამუშაო ჯგუფების სესია ყველა სამინისტროს მონაწილეობით</w:t>
      </w:r>
    </w:p>
    <w:tbl>
      <w:tblPr>
        <w:tblStyle w:val="TableGrid"/>
        <w:tblW w:w="500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1956"/>
        <w:gridCol w:w="7332"/>
      </w:tblGrid>
      <w:tr w:rsidR="003613F2" w:rsidRPr="00EB1BF2" w14:paraId="3B898AAE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4211C4DF" w14:textId="6C09B7F7" w:rsidR="003613F2" w:rsidRPr="00EB1BF2" w:rsidRDefault="003613F2" w:rsidP="00571B82">
            <w:pPr>
              <w:jc w:val="center"/>
              <w:rPr>
                <w:rFonts w:ascii="Sylfaen" w:hAnsi="Sylfaen"/>
                <w:lang w:val="tr-TR"/>
              </w:rPr>
            </w:pPr>
            <w:r w:rsidRPr="00EB1BF2">
              <w:rPr>
                <w:rFonts w:ascii="Sylfaen" w:hAnsi="Sylfaen"/>
                <w:lang w:val="tr-TR"/>
              </w:rPr>
              <w:t>10:00-1</w:t>
            </w:r>
            <w:r w:rsidR="00EB6A2F" w:rsidRPr="00EB1BF2">
              <w:rPr>
                <w:rFonts w:ascii="Sylfaen" w:hAnsi="Sylfaen"/>
                <w:lang w:val="tr-TR"/>
              </w:rPr>
              <w:t>1</w:t>
            </w:r>
            <w:r w:rsidRPr="00EB1BF2">
              <w:rPr>
                <w:rFonts w:ascii="Sylfaen" w:hAnsi="Sylfaen"/>
                <w:lang w:val="tr-TR"/>
              </w:rPr>
              <w:t>:</w:t>
            </w:r>
            <w:r w:rsidR="00EB6A2F" w:rsidRPr="00EB1BF2">
              <w:rPr>
                <w:rFonts w:ascii="Sylfaen" w:hAnsi="Sylfaen"/>
                <w:lang w:val="tr-TR"/>
              </w:rPr>
              <w:t>30</w:t>
            </w:r>
          </w:p>
        </w:tc>
        <w:tc>
          <w:tcPr>
            <w:tcW w:w="3947" w:type="pct"/>
            <w:vAlign w:val="center"/>
          </w:tcPr>
          <w:p w14:paraId="492DE0C8" w14:textId="0DFC8255" w:rsidR="00DC2906" w:rsidRPr="00EB1BF2" w:rsidRDefault="00EB1BF2" w:rsidP="00DC2906">
            <w:pPr>
              <w:ind w:left="28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>განვლილი დღეების შეჯამება</w:t>
            </w:r>
            <w:r w:rsidR="00FA00FA" w:rsidRPr="00EB1BF2">
              <w:rPr>
                <w:rFonts w:ascii="Sylfaen" w:hAnsi="Sylfaen"/>
                <w:lang w:val="tr-TR"/>
              </w:rPr>
              <w:t>:</w:t>
            </w:r>
          </w:p>
          <w:p w14:paraId="2E3B7F25" w14:textId="4A36446D" w:rsidR="003613F2" w:rsidRPr="00EB1BF2" w:rsidRDefault="00B80B55" w:rsidP="00B80B55">
            <w:pPr>
              <w:ind w:left="28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>თითოეულ პროგრამაზე შესრულებული სამუშაოს პრეზენტაცია</w:t>
            </w:r>
          </w:p>
        </w:tc>
      </w:tr>
      <w:tr w:rsidR="003613F2" w:rsidRPr="00EB1BF2" w14:paraId="0F2DD31C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4AFBDC38" w14:textId="77777777" w:rsidR="003613F2" w:rsidRPr="00EB1BF2" w:rsidRDefault="003613F2" w:rsidP="00571B82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11:30-11:45</w:t>
            </w:r>
          </w:p>
        </w:tc>
        <w:tc>
          <w:tcPr>
            <w:tcW w:w="3947" w:type="pct"/>
            <w:vAlign w:val="center"/>
          </w:tcPr>
          <w:p w14:paraId="3B3C30ED" w14:textId="502961D3" w:rsidR="003613F2" w:rsidRPr="00EB1BF2" w:rsidRDefault="00B80B55" w:rsidP="00571B82">
            <w:pPr>
              <w:ind w:left="28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>შესვენება</w:t>
            </w:r>
          </w:p>
        </w:tc>
      </w:tr>
      <w:tr w:rsidR="003613F2" w:rsidRPr="00EB1BF2" w14:paraId="71F4CBD6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6C0898EF" w14:textId="77777777" w:rsidR="003613F2" w:rsidRPr="00EB1BF2" w:rsidRDefault="003613F2" w:rsidP="00571B82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11:45-13:00</w:t>
            </w:r>
          </w:p>
        </w:tc>
        <w:tc>
          <w:tcPr>
            <w:tcW w:w="3947" w:type="pct"/>
            <w:vAlign w:val="center"/>
          </w:tcPr>
          <w:p w14:paraId="4B575F6E" w14:textId="41B866CA" w:rsidR="003613F2" w:rsidRPr="00B80B55" w:rsidRDefault="00B80B55" w:rsidP="00B80B55">
            <w:pPr>
              <w:ind w:left="283"/>
              <w:rPr>
                <w:rFonts w:ascii="Sylfaen" w:hAnsi="Sylfaen"/>
                <w:lang w:val="ka-GE"/>
              </w:rPr>
            </w:pPr>
            <w:r w:rsidRPr="00B80B55">
              <w:rPr>
                <w:rFonts w:ascii="Sylfaen" w:hAnsi="Sylfaen"/>
                <w:lang w:val="tr-TR"/>
              </w:rPr>
              <w:t xml:space="preserve">ხარჯების </w:t>
            </w:r>
            <w:r>
              <w:rPr>
                <w:rFonts w:ascii="Sylfaen" w:hAnsi="Sylfaen"/>
                <w:lang w:val="ka-GE"/>
              </w:rPr>
              <w:t>დაანგარიშება,</w:t>
            </w:r>
            <w:r>
              <w:rPr>
                <w:rFonts w:ascii="Sylfaen" w:hAnsi="Sylfaen"/>
                <w:lang w:val="tr-TR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როგორც დამატებითი მეთოდი</w:t>
            </w:r>
          </w:p>
        </w:tc>
      </w:tr>
      <w:tr w:rsidR="003613F2" w:rsidRPr="00EB1BF2" w14:paraId="6BBD4C65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573CB884" w14:textId="77777777" w:rsidR="003613F2" w:rsidRPr="00EB1BF2" w:rsidRDefault="003613F2" w:rsidP="00571B82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13:00-14:00</w:t>
            </w:r>
          </w:p>
        </w:tc>
        <w:tc>
          <w:tcPr>
            <w:tcW w:w="3947" w:type="pct"/>
            <w:vAlign w:val="center"/>
          </w:tcPr>
          <w:p w14:paraId="4F7F8FD2" w14:textId="3D24B197" w:rsidR="003613F2" w:rsidRPr="00EB1BF2" w:rsidRDefault="00B80B55" w:rsidP="00571B82">
            <w:pPr>
              <w:ind w:left="283"/>
              <w:rPr>
                <w:rFonts w:ascii="Sylfaen" w:hAnsi="Sylfaen"/>
                <w:lang w:val="tr-TR"/>
              </w:rPr>
            </w:pPr>
            <w:r>
              <w:rPr>
                <w:rFonts w:ascii="Sylfaen" w:hAnsi="Sylfaen"/>
                <w:lang w:val="ka-GE"/>
              </w:rPr>
              <w:t>ლანჩი</w:t>
            </w:r>
          </w:p>
        </w:tc>
      </w:tr>
      <w:tr w:rsidR="00950688" w:rsidRPr="00EB1BF2" w14:paraId="0345255D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1537AC8A" w14:textId="77777777" w:rsidR="00950688" w:rsidRPr="00EB1BF2" w:rsidRDefault="00950688" w:rsidP="006454B7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14:00-15:30</w:t>
            </w:r>
          </w:p>
        </w:tc>
        <w:tc>
          <w:tcPr>
            <w:tcW w:w="3947" w:type="pct"/>
            <w:vAlign w:val="center"/>
          </w:tcPr>
          <w:p w14:paraId="06A1DEC4" w14:textId="0F6C10F9" w:rsidR="00C57321" w:rsidRPr="00EB1BF2" w:rsidRDefault="00B80B55" w:rsidP="006454B7">
            <w:pPr>
              <w:ind w:left="283"/>
              <w:rPr>
                <w:rFonts w:ascii="Sylfaen" w:hAnsi="Sylfaen"/>
                <w:lang w:val="tr-TR"/>
              </w:rPr>
            </w:pPr>
            <w:r w:rsidRPr="00EB1BF2">
              <w:rPr>
                <w:rFonts w:ascii="Sylfaen" w:hAnsi="Sylfaen"/>
                <w:lang w:val="tr-TR"/>
              </w:rPr>
              <w:t xml:space="preserve">GRB </w:t>
            </w:r>
            <w:r>
              <w:rPr>
                <w:rFonts w:ascii="Sylfaen" w:hAnsi="Sylfaen"/>
                <w:lang w:val="ka-GE"/>
              </w:rPr>
              <w:t>ანალიზის პრაქტიკული სამუშაო და</w:t>
            </w:r>
          </w:p>
          <w:p w14:paraId="13E2EA59" w14:textId="1F4F15EB" w:rsidR="00950688" w:rsidRPr="00B80B55" w:rsidRDefault="00C57321" w:rsidP="00B80B55">
            <w:pPr>
              <w:ind w:left="283"/>
              <w:rPr>
                <w:rFonts w:ascii="Sylfaen" w:hAnsi="Sylfaen"/>
                <w:lang w:val="ka-GE"/>
              </w:rPr>
            </w:pPr>
            <w:r w:rsidRPr="00EB1BF2">
              <w:rPr>
                <w:rFonts w:ascii="Sylfaen" w:hAnsi="Sylfaen"/>
                <w:lang w:val="tr-TR"/>
              </w:rPr>
              <w:t xml:space="preserve">GRB </w:t>
            </w:r>
            <w:r w:rsidR="00B80B55">
              <w:rPr>
                <w:rFonts w:ascii="Sylfaen" w:hAnsi="Sylfaen"/>
                <w:lang w:val="ka-GE"/>
              </w:rPr>
              <w:t>ანალიზის ანგარიში</w:t>
            </w:r>
          </w:p>
        </w:tc>
      </w:tr>
      <w:tr w:rsidR="00950688" w:rsidRPr="00EB1BF2" w14:paraId="2C041ACA" w14:textId="77777777" w:rsidTr="00B80B55">
        <w:trPr>
          <w:trHeight w:val="20"/>
        </w:trPr>
        <w:tc>
          <w:tcPr>
            <w:tcW w:w="1053" w:type="pct"/>
            <w:vAlign w:val="center"/>
          </w:tcPr>
          <w:p w14:paraId="0EB709C6" w14:textId="77777777" w:rsidR="00950688" w:rsidRPr="00EB1BF2" w:rsidRDefault="00950688" w:rsidP="006454B7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15:15-15:30</w:t>
            </w:r>
          </w:p>
        </w:tc>
        <w:tc>
          <w:tcPr>
            <w:tcW w:w="3947" w:type="pct"/>
            <w:vAlign w:val="center"/>
          </w:tcPr>
          <w:p w14:paraId="1EFEB21F" w14:textId="1A866760" w:rsidR="00950688" w:rsidRPr="00B80B55" w:rsidRDefault="00B80B55" w:rsidP="006454B7">
            <w:pPr>
              <w:ind w:left="283"/>
              <w:rPr>
                <w:rFonts w:ascii="Sylfaen" w:hAnsi="Sylfaen"/>
                <w:color w:val="000000"/>
                <w:lang w:val="tr-TR"/>
              </w:rPr>
            </w:pPr>
            <w:r w:rsidRPr="00B80B55">
              <w:rPr>
                <w:rFonts w:ascii="Sylfaen" w:hAnsi="Sylfaen"/>
                <w:color w:val="000000"/>
                <w:lang w:val="tr-TR"/>
              </w:rPr>
              <w:t>შესვენება</w:t>
            </w:r>
          </w:p>
        </w:tc>
      </w:tr>
      <w:tr w:rsidR="00950688" w:rsidRPr="00EB1BF2" w14:paraId="14DC8262" w14:textId="77777777" w:rsidTr="00B80B5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53" w:type="pct"/>
            <w:vAlign w:val="center"/>
          </w:tcPr>
          <w:p w14:paraId="348494D2" w14:textId="77777777" w:rsidR="00950688" w:rsidRPr="00EB1BF2" w:rsidRDefault="00950688" w:rsidP="006454B7">
            <w:pPr>
              <w:jc w:val="center"/>
              <w:rPr>
                <w:rFonts w:ascii="Sylfaen" w:hAnsi="Sylfaen"/>
                <w:color w:val="000000"/>
                <w:lang w:val="tr-TR"/>
              </w:rPr>
            </w:pPr>
            <w:r w:rsidRPr="00EB1BF2">
              <w:rPr>
                <w:rFonts w:ascii="Sylfaen" w:hAnsi="Sylfaen"/>
                <w:color w:val="000000"/>
                <w:lang w:val="tr-TR"/>
              </w:rPr>
              <w:t>15:30-17:00</w:t>
            </w:r>
          </w:p>
        </w:tc>
        <w:tc>
          <w:tcPr>
            <w:tcW w:w="3947" w:type="pct"/>
            <w:vAlign w:val="center"/>
          </w:tcPr>
          <w:p w14:paraId="0F72A88C" w14:textId="77777777" w:rsidR="00950688" w:rsidRDefault="00B80B55" w:rsidP="00B80B55">
            <w:pPr>
              <w:ind w:left="283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შემდგომი ნაბიჯების შეთანხმება</w:t>
            </w:r>
          </w:p>
          <w:p w14:paraId="5D4E032B" w14:textId="27F0C3B2" w:rsidR="00CC72AB" w:rsidRPr="00EB1BF2" w:rsidRDefault="00CC72AB" w:rsidP="00B80B55">
            <w:pPr>
              <w:ind w:left="283"/>
              <w:rPr>
                <w:rFonts w:ascii="Sylfaen" w:hAnsi="Sylfaen"/>
                <w:lang w:val="tr-TR"/>
              </w:rPr>
            </w:pPr>
          </w:p>
        </w:tc>
      </w:tr>
    </w:tbl>
    <w:p w14:paraId="07039BC3" w14:textId="77777777" w:rsidR="00136C38" w:rsidRPr="00436CE1" w:rsidRDefault="00136C38" w:rsidP="00436CE1">
      <w:pPr>
        <w:spacing w:after="0"/>
        <w:rPr>
          <w:rFonts w:ascii="Sylfaen" w:hAnsi="Sylfaen"/>
          <w:lang w:val="ka-GE"/>
        </w:rPr>
      </w:pPr>
    </w:p>
    <w:sectPr w:rsidR="00136C38" w:rsidRPr="00436CE1" w:rsidSect="00277E1A">
      <w:pgSz w:w="11906" w:h="16838"/>
      <w:pgMar w:top="45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9E109" w14:textId="77777777" w:rsidR="00F54176" w:rsidRDefault="00F54176" w:rsidP="00E336C0">
      <w:pPr>
        <w:spacing w:after="0" w:line="240" w:lineRule="auto"/>
      </w:pPr>
      <w:r>
        <w:separator/>
      </w:r>
    </w:p>
  </w:endnote>
  <w:endnote w:type="continuationSeparator" w:id="0">
    <w:p w14:paraId="267F7B89" w14:textId="77777777" w:rsidR="00F54176" w:rsidRDefault="00F54176" w:rsidP="00E3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A3CC8" w14:textId="77777777" w:rsidR="00F54176" w:rsidRDefault="00F54176" w:rsidP="00E336C0">
      <w:pPr>
        <w:spacing w:after="0" w:line="240" w:lineRule="auto"/>
      </w:pPr>
      <w:r>
        <w:separator/>
      </w:r>
    </w:p>
  </w:footnote>
  <w:footnote w:type="continuationSeparator" w:id="0">
    <w:p w14:paraId="7F5499DF" w14:textId="77777777" w:rsidR="00F54176" w:rsidRDefault="00F54176" w:rsidP="00E33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9777B"/>
    <w:multiLevelType w:val="hybridMultilevel"/>
    <w:tmpl w:val="0B365A16"/>
    <w:lvl w:ilvl="0" w:tplc="9A64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6C0BC">
      <w:start w:val="2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DEA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6A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065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6F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61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1C0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562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9687C3F"/>
    <w:multiLevelType w:val="hybridMultilevel"/>
    <w:tmpl w:val="936ADA90"/>
    <w:lvl w:ilvl="0" w:tplc="F6DE3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70"/>
    <w:rsid w:val="000211CC"/>
    <w:rsid w:val="000D3CAC"/>
    <w:rsid w:val="00136C38"/>
    <w:rsid w:val="0019494F"/>
    <w:rsid w:val="001F482C"/>
    <w:rsid w:val="0025022B"/>
    <w:rsid w:val="00264D9F"/>
    <w:rsid w:val="00277E1A"/>
    <w:rsid w:val="003613F2"/>
    <w:rsid w:val="00383B19"/>
    <w:rsid w:val="003A67D8"/>
    <w:rsid w:val="004004CC"/>
    <w:rsid w:val="00436CE1"/>
    <w:rsid w:val="0048557B"/>
    <w:rsid w:val="004C3EA0"/>
    <w:rsid w:val="006662B9"/>
    <w:rsid w:val="006B2041"/>
    <w:rsid w:val="007E2557"/>
    <w:rsid w:val="008A4D21"/>
    <w:rsid w:val="00950688"/>
    <w:rsid w:val="009A3D70"/>
    <w:rsid w:val="00A039C8"/>
    <w:rsid w:val="00A2359C"/>
    <w:rsid w:val="00B34829"/>
    <w:rsid w:val="00B80B55"/>
    <w:rsid w:val="00C57321"/>
    <w:rsid w:val="00CC72AB"/>
    <w:rsid w:val="00DC2906"/>
    <w:rsid w:val="00E336C0"/>
    <w:rsid w:val="00EB1BF2"/>
    <w:rsid w:val="00EB6A2F"/>
    <w:rsid w:val="00EB74CD"/>
    <w:rsid w:val="00EC5B27"/>
    <w:rsid w:val="00F54176"/>
    <w:rsid w:val="00FA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73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1CC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11CC"/>
    <w:pPr>
      <w:spacing w:before="120" w:after="120" w:line="240" w:lineRule="auto"/>
      <w:ind w:left="720" w:firstLine="35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E33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6C0"/>
  </w:style>
  <w:style w:type="paragraph" w:styleId="Footer">
    <w:name w:val="footer"/>
    <w:basedOn w:val="Normal"/>
    <w:link w:val="FooterChar"/>
    <w:uiPriority w:val="99"/>
    <w:unhideWhenUsed/>
    <w:rsid w:val="00E33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6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1CC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211CC"/>
    <w:pPr>
      <w:spacing w:before="120" w:after="120" w:line="240" w:lineRule="auto"/>
      <w:ind w:left="720" w:firstLine="35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E33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6C0"/>
  </w:style>
  <w:style w:type="paragraph" w:styleId="Footer">
    <w:name w:val="footer"/>
    <w:basedOn w:val="Normal"/>
    <w:link w:val="FooterChar"/>
    <w:uiPriority w:val="99"/>
    <w:unhideWhenUsed/>
    <w:rsid w:val="00E33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800E2-2917-4886-81CE-9429934C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Klatzer</dc:creator>
  <cp:keywords/>
  <dc:description/>
  <cp:lastModifiedBy>Tsisana</cp:lastModifiedBy>
  <cp:revision>6</cp:revision>
  <dcterms:created xsi:type="dcterms:W3CDTF">2018-05-25T12:01:00Z</dcterms:created>
  <dcterms:modified xsi:type="dcterms:W3CDTF">2018-05-28T06:19:00Z</dcterms:modified>
</cp:coreProperties>
</file>